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9963" w14:textId="77777777" w:rsidR="00123A70" w:rsidRDefault="00123A70">
      <w:pPr>
        <w:rPr>
          <w:rFonts w:ascii="Verdana" w:hAnsi="Verdana"/>
          <w:b/>
          <w:bCs/>
          <w:sz w:val="28"/>
          <w:szCs w:val="28"/>
        </w:rPr>
      </w:pPr>
    </w:p>
    <w:p w14:paraId="087F5139" w14:textId="57F66940" w:rsidR="009E2707" w:rsidRPr="00123A70" w:rsidRDefault="00123A70">
      <w:pPr>
        <w:rPr>
          <w:rFonts w:ascii="Verdana" w:hAnsi="Verdana"/>
          <w:b/>
          <w:bCs/>
          <w:sz w:val="28"/>
          <w:szCs w:val="28"/>
        </w:rPr>
      </w:pPr>
      <w:r w:rsidRPr="00123A70">
        <w:rPr>
          <w:rFonts w:ascii="Verdana" w:hAnsi="Verdana"/>
          <w:b/>
          <w:bCs/>
          <w:sz w:val="28"/>
          <w:szCs w:val="28"/>
        </w:rPr>
        <w:t>IDL ITB 1200 – BID EVALUATION – Mustang Fire Regen Drone Survey</w:t>
      </w:r>
    </w:p>
    <w:p w14:paraId="2C61E9C3" w14:textId="77777777" w:rsidR="00123A70" w:rsidRDefault="00123A70">
      <w:r>
        <w:tab/>
      </w:r>
    </w:p>
    <w:tbl>
      <w:tblPr>
        <w:tblW w:w="9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1890"/>
        <w:gridCol w:w="3960"/>
      </w:tblGrid>
      <w:tr w:rsidR="00123A70" w:rsidRPr="00123A70" w14:paraId="67D3F83F" w14:textId="77777777"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AE2A" w14:textId="77777777" w:rsidR="00123A70" w:rsidRPr="00123A70" w:rsidRDefault="00123A7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b/>
                <w:bCs/>
                <w:color w:val="000000"/>
                <w:sz w:val="22"/>
                <w:szCs w:val="22"/>
                <w14:ligatures w14:val="none"/>
              </w:rPr>
              <w:t>Company Name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504F" w14:textId="77777777" w:rsidR="00123A70" w:rsidRPr="00123A70" w:rsidRDefault="00123A7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b/>
                <w:bCs/>
                <w:color w:val="000000"/>
                <w:sz w:val="22"/>
                <w:szCs w:val="22"/>
                <w14:ligatures w14:val="none"/>
              </w:rPr>
              <w:t xml:space="preserve">Date and </w:t>
            </w:r>
            <w:proofErr w:type="gramStart"/>
            <w:r w:rsidRPr="00123A70">
              <w:rPr>
                <w:rFonts w:ascii="Verdana" w:hAnsi="Verdana"/>
                <w:b/>
                <w:bCs/>
                <w:color w:val="000000"/>
                <w:sz w:val="22"/>
                <w:szCs w:val="22"/>
                <w14:ligatures w14:val="none"/>
              </w:rPr>
              <w:t>Time</w:t>
            </w:r>
            <w:proofErr w:type="gramEnd"/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B261" w14:textId="77777777" w:rsidR="00123A70" w:rsidRPr="00123A70" w:rsidRDefault="00123A7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b/>
                <w:bCs/>
                <w:color w:val="000000"/>
                <w:sz w:val="22"/>
                <w:szCs w:val="22"/>
                <w14:ligatures w14:val="none"/>
              </w:rPr>
              <w:t>Total Bid Cost</w:t>
            </w:r>
          </w:p>
        </w:tc>
      </w:tr>
      <w:tr w:rsidR="00123A70" w:rsidRPr="00123A70" w14:paraId="0ED21888" w14:textId="7777777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76DE4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Computer Consultants International,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F97F9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3/8/2026 2:40:51 Pm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04A0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$344,395.05</w:t>
            </w:r>
          </w:p>
          <w:p w14:paraId="0F8C2773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</w:p>
        </w:tc>
      </w:tr>
      <w:tr w:rsidR="00123A70" w:rsidRPr="00123A70" w14:paraId="3923FC55" w14:textId="7777777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E443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proofErr w:type="spellStart"/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Aerotract</w:t>
            </w:r>
            <w:proofErr w:type="spellEnd"/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,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8A36D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 xml:space="preserve">2/27/2026 11:04:03 AM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5235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$152,745</w:t>
            </w:r>
          </w:p>
          <w:p w14:paraId="2A988B47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</w:p>
        </w:tc>
      </w:tr>
      <w:tr w:rsidR="00123A70" w:rsidRPr="00123A70" w14:paraId="3C175F7B" w14:textId="77777777">
        <w:trPr>
          <w:trHeight w:val="233"/>
        </w:trPr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4250B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proofErr w:type="spellStart"/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Terravata</w:t>
            </w:r>
            <w:proofErr w:type="spellEnd"/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 xml:space="preserve">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DA82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 xml:space="preserve">3/9/2026 10:22:38 AM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79F4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$87,603.75</w:t>
            </w:r>
          </w:p>
        </w:tc>
      </w:tr>
      <w:tr w:rsidR="00123A70" w:rsidRPr="00123A70" w14:paraId="4BB3BF1E" w14:textId="7777777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C35A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Drone Solutions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5372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3/6/2026 7:00:39 PM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3101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$269,190.60</w:t>
            </w:r>
          </w:p>
        </w:tc>
      </w:tr>
      <w:tr w:rsidR="00123A70" w:rsidRPr="00123A70" w14:paraId="081098C9" w14:textId="7777777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ADE0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Craft Otter Solutions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4B42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3/3/2026 12:46:11 AM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F77E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$817,635</w:t>
            </w:r>
          </w:p>
        </w:tc>
      </w:tr>
      <w:tr w:rsidR="00123A70" w:rsidRPr="00123A70" w14:paraId="40BFE8D7" w14:textId="7777777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FBCE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Burgeon Analytics LLC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1528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2/20/2026 12:34:21 PM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7B2B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$584,025</w:t>
            </w:r>
          </w:p>
          <w:p w14:paraId="01700015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</w:p>
        </w:tc>
      </w:tr>
      <w:tr w:rsidR="00123A70" w:rsidRPr="00123A70" w14:paraId="3E345F80" w14:textId="7777777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5753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Terra Verde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DA94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3/6/2026 3:57:32 PM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27EB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$254,455.20</w:t>
            </w:r>
          </w:p>
        </w:tc>
      </w:tr>
      <w:tr w:rsidR="00123A70" w:rsidRPr="00123A70" w14:paraId="26C873EF" w14:textId="7777777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9860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Epsilon Systems Solutions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83C7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3/3/2026 1:44:04 PM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2829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$199,916.25</w:t>
            </w:r>
          </w:p>
          <w:p w14:paraId="50DF6F94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</w:p>
        </w:tc>
      </w:tr>
      <w:tr w:rsidR="00123A70" w:rsidRPr="00123A70" w14:paraId="5D094AB6" w14:textId="7777777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5244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Clark Seed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EE9D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3/5/2026 6:10:30 PM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D3C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$103,327.50</w:t>
            </w:r>
          </w:p>
          <w:p w14:paraId="4F99DEE8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</w:p>
        </w:tc>
      </w:tr>
      <w:tr w:rsidR="00123A70" w:rsidRPr="00123A70" w14:paraId="11F76D7B" w14:textId="7777777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1F8D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Forest Restoration,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5298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3/6/2026 11:48:14 AM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5A0D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$174,219.15</w:t>
            </w:r>
          </w:p>
        </w:tc>
      </w:tr>
      <w:tr w:rsidR="00123A70" w:rsidRPr="00123A70" w14:paraId="120EC222" w14:textId="7777777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C978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:highlight w:val="yellow"/>
                <w14:ligatures w14:val="none"/>
              </w:rPr>
              <w:t>Near Space Labs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ECDE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14:ligatures w14:val="none"/>
              </w:rPr>
              <w:t>3/3/2026 2:10:52 PM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BC62F" w14:textId="77777777" w:rsidR="00123A70" w:rsidRPr="00123A70" w:rsidRDefault="00123A70">
            <w:pPr>
              <w:rPr>
                <w:rFonts w:ascii="Verdana" w:hAnsi="Verdana"/>
                <w:sz w:val="22"/>
                <w:szCs w:val="22"/>
                <w14:ligatures w14:val="none"/>
              </w:rPr>
            </w:pPr>
            <w:r w:rsidRPr="00123A70">
              <w:rPr>
                <w:rFonts w:ascii="Verdana" w:hAnsi="Verdana"/>
                <w:sz w:val="22"/>
                <w:szCs w:val="22"/>
                <w:highlight w:val="yellow"/>
                <w14:ligatures w14:val="none"/>
              </w:rPr>
              <w:t>$85,357.50</w:t>
            </w:r>
          </w:p>
        </w:tc>
      </w:tr>
    </w:tbl>
    <w:p w14:paraId="2DDED719" w14:textId="0EA0080F" w:rsidR="00123A70" w:rsidRDefault="00123A70"/>
    <w:sectPr w:rsidR="00123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70"/>
    <w:rsid w:val="00053053"/>
    <w:rsid w:val="00123A70"/>
    <w:rsid w:val="00494532"/>
    <w:rsid w:val="009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EB19"/>
  <w15:chartTrackingRefBased/>
  <w15:docId w15:val="{405E1174-79D7-437D-9BF6-FD2D5303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616</Characters>
  <Application>Microsoft Office Word</Application>
  <DocSecurity>0</DocSecurity>
  <Lines>68</Lines>
  <Paragraphs>47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Leason</dc:creator>
  <cp:keywords/>
  <dc:description/>
  <cp:lastModifiedBy>Sherry Leason</cp:lastModifiedBy>
  <cp:revision>1</cp:revision>
  <dcterms:created xsi:type="dcterms:W3CDTF">2026-03-23T20:35:00Z</dcterms:created>
  <dcterms:modified xsi:type="dcterms:W3CDTF">2026-03-23T20:40:00Z</dcterms:modified>
</cp:coreProperties>
</file>