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309C2" w14:textId="26C61AA6" w:rsidR="00AF367C" w:rsidRPr="00320C84" w:rsidRDefault="00320C84" w:rsidP="00320C84">
      <w:pPr>
        <w:jc w:val="center"/>
        <w:rPr>
          <w:b/>
          <w:bCs/>
        </w:rPr>
      </w:pPr>
      <w:r w:rsidRPr="00320C84">
        <w:rPr>
          <w:b/>
          <w:bCs/>
        </w:rPr>
        <w:t>ITB # 1377 Aerial Detection Survey</w:t>
      </w:r>
    </w:p>
    <w:p w14:paraId="28564DAE" w14:textId="0575F093" w:rsidR="00320C84" w:rsidRPr="00320C84" w:rsidRDefault="00320C84" w:rsidP="00320C84">
      <w:pPr>
        <w:jc w:val="center"/>
        <w:rPr>
          <w:b/>
          <w:bCs/>
        </w:rPr>
      </w:pPr>
      <w:r w:rsidRPr="00320C84">
        <w:rPr>
          <w:b/>
          <w:bCs/>
        </w:rPr>
        <w:t>Bid Tabulation.</w:t>
      </w:r>
    </w:p>
    <w:p w14:paraId="089C3DA6" w14:textId="77777777" w:rsidR="00320C84" w:rsidRDefault="00320C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320C84" w14:paraId="4638B369" w14:textId="77777777" w:rsidTr="00320C84">
        <w:tc>
          <w:tcPr>
            <w:tcW w:w="3116" w:type="dxa"/>
          </w:tcPr>
          <w:p w14:paraId="0C2AA9F3" w14:textId="7B083656" w:rsidR="00320C84" w:rsidRPr="00320C84" w:rsidRDefault="00320C84">
            <w:pPr>
              <w:rPr>
                <w:b/>
                <w:bCs/>
              </w:rPr>
            </w:pPr>
            <w:r w:rsidRPr="00320C84">
              <w:rPr>
                <w:b/>
                <w:bCs/>
              </w:rPr>
              <w:t>Bidder Name</w:t>
            </w:r>
          </w:p>
        </w:tc>
        <w:tc>
          <w:tcPr>
            <w:tcW w:w="3117" w:type="dxa"/>
          </w:tcPr>
          <w:p w14:paraId="5BC682C0" w14:textId="7AA2D7FA" w:rsidR="00320C84" w:rsidRPr="00320C84" w:rsidRDefault="00320C84">
            <w:pPr>
              <w:rPr>
                <w:b/>
                <w:bCs/>
              </w:rPr>
            </w:pPr>
            <w:r w:rsidRPr="00320C84">
              <w:rPr>
                <w:b/>
                <w:bCs/>
              </w:rPr>
              <w:t>Northern</w:t>
            </w:r>
          </w:p>
        </w:tc>
        <w:tc>
          <w:tcPr>
            <w:tcW w:w="3117" w:type="dxa"/>
          </w:tcPr>
          <w:p w14:paraId="6992F7C8" w14:textId="183F6106" w:rsidR="00320C84" w:rsidRPr="00320C84" w:rsidRDefault="00320C84">
            <w:pPr>
              <w:rPr>
                <w:b/>
                <w:bCs/>
              </w:rPr>
            </w:pPr>
            <w:r w:rsidRPr="00320C84">
              <w:rPr>
                <w:b/>
                <w:bCs/>
              </w:rPr>
              <w:t>Southern</w:t>
            </w:r>
          </w:p>
        </w:tc>
      </w:tr>
      <w:tr w:rsidR="00320C84" w14:paraId="26B79D18" w14:textId="77777777" w:rsidTr="00320C84">
        <w:tc>
          <w:tcPr>
            <w:tcW w:w="3116" w:type="dxa"/>
          </w:tcPr>
          <w:p w14:paraId="08479160" w14:textId="6F3902C0" w:rsidR="00320C84" w:rsidRDefault="00320C84">
            <w:r>
              <w:t>Stephani Penske</w:t>
            </w:r>
          </w:p>
        </w:tc>
        <w:tc>
          <w:tcPr>
            <w:tcW w:w="3117" w:type="dxa"/>
          </w:tcPr>
          <w:p w14:paraId="3CA0B544" w14:textId="70AFBDF3" w:rsidR="00320C84" w:rsidRPr="00F942B9" w:rsidRDefault="00320C84">
            <w:pPr>
              <w:rPr>
                <w:highlight w:val="green"/>
              </w:rPr>
            </w:pPr>
            <w:r w:rsidRPr="00F942B9">
              <w:rPr>
                <w:highlight w:val="green"/>
              </w:rPr>
              <w:t>$17,500</w:t>
            </w:r>
          </w:p>
        </w:tc>
        <w:tc>
          <w:tcPr>
            <w:tcW w:w="3117" w:type="dxa"/>
          </w:tcPr>
          <w:p w14:paraId="7C56BDAD" w14:textId="77777777" w:rsidR="00320C84" w:rsidRDefault="00320C84"/>
        </w:tc>
      </w:tr>
      <w:tr w:rsidR="00320C84" w14:paraId="0C106F47" w14:textId="77777777" w:rsidTr="00320C84">
        <w:tc>
          <w:tcPr>
            <w:tcW w:w="3116" w:type="dxa"/>
          </w:tcPr>
          <w:p w14:paraId="6D12764F" w14:textId="77777777" w:rsidR="00320C84" w:rsidRDefault="00320C84"/>
        </w:tc>
        <w:tc>
          <w:tcPr>
            <w:tcW w:w="3117" w:type="dxa"/>
          </w:tcPr>
          <w:p w14:paraId="7851B7AC" w14:textId="77777777" w:rsidR="00320C84" w:rsidRDefault="00320C84"/>
        </w:tc>
        <w:tc>
          <w:tcPr>
            <w:tcW w:w="3117" w:type="dxa"/>
          </w:tcPr>
          <w:p w14:paraId="72002ECD" w14:textId="77777777" w:rsidR="00320C84" w:rsidRDefault="00320C84"/>
        </w:tc>
      </w:tr>
    </w:tbl>
    <w:p w14:paraId="2B1E6D68" w14:textId="0D2FBCB2" w:rsidR="00320C84" w:rsidRDefault="00320C84"/>
    <w:p w14:paraId="3CA5CBA6" w14:textId="4C9F5E08" w:rsidR="00320C84" w:rsidRDefault="00320C84">
      <w:r>
        <w:t>No Bids were received for Southern Idaho.</w:t>
      </w:r>
    </w:p>
    <w:sectPr w:rsidR="00320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84"/>
    <w:rsid w:val="00160BAA"/>
    <w:rsid w:val="00320C84"/>
    <w:rsid w:val="00AF367C"/>
    <w:rsid w:val="00CB4575"/>
    <w:rsid w:val="00E54BCC"/>
    <w:rsid w:val="00F9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B0B44"/>
  <w15:chartTrackingRefBased/>
  <w15:docId w15:val="{006A0FDA-9F23-44FA-871B-A1772388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C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20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134</Characters>
  <Application>Microsoft Office Word</Application>
  <DocSecurity>0</DocSecurity>
  <Lines>6</Lines>
  <Paragraphs>3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Piccono</dc:creator>
  <cp:keywords/>
  <dc:description/>
  <cp:lastModifiedBy>Michael Piccono</cp:lastModifiedBy>
  <cp:revision>2</cp:revision>
  <dcterms:created xsi:type="dcterms:W3CDTF">2026-07-17T16:57:00Z</dcterms:created>
  <dcterms:modified xsi:type="dcterms:W3CDTF">2026-07-17T17:01:00Z</dcterms:modified>
</cp:coreProperties>
</file>