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0120E3" w14:textId="77777777" w:rsidR="00F46CE6" w:rsidRPr="00286425" w:rsidRDefault="00F46CE6" w:rsidP="00F46CE6">
      <w:pPr>
        <w:pStyle w:val="Heading1"/>
        <w:jc w:val="center"/>
        <w:rPr>
          <w:rFonts w:ascii="Verdana" w:hAnsi="Verdana" w:cstheme="minorHAnsi"/>
          <w:b/>
          <w:color w:val="auto"/>
        </w:rPr>
      </w:pPr>
      <w:bookmarkStart w:id="0" w:name="_Toc193794327"/>
      <w:r w:rsidRPr="00286425">
        <w:rPr>
          <w:rFonts w:ascii="Verdana" w:hAnsi="Verdana" w:cstheme="minorHAnsi"/>
          <w:b/>
          <w:color w:val="auto"/>
        </w:rPr>
        <w:t>ATTACHMENT 1 – PRE-PROPOSAL CONFERENCE REGISTRATION FORM</w:t>
      </w:r>
      <w:bookmarkEnd w:id="0"/>
    </w:p>
    <w:p w14:paraId="0257A7AB" w14:textId="77777777" w:rsidR="00F46CE6" w:rsidRPr="00176A82" w:rsidRDefault="00F46CE6" w:rsidP="00F46CE6">
      <w:pPr>
        <w:jc w:val="center"/>
        <w:rPr>
          <w:rFonts w:ascii="Verdana" w:hAnsi="Verdana" w:cstheme="minorHAnsi"/>
          <w:b/>
          <w:bCs/>
        </w:rPr>
      </w:pPr>
      <w:r>
        <w:rPr>
          <w:rFonts w:ascii="Verdana" w:hAnsi="Verdana"/>
          <w:b/>
          <w:bCs/>
        </w:rPr>
        <w:t>25-701 - Exclusive Use Aviation Type 1 Helicopter</w:t>
      </w:r>
    </w:p>
    <w:tbl>
      <w:tblPr>
        <w:tblpPr w:leftFromText="180" w:rightFromText="180" w:vertAnchor="text" w:horzAnchor="margin" w:tblpXSpec="center" w:tblpY="335"/>
        <w:tblW w:w="4905" w:type="pct"/>
        <w:tblBorders>
          <w:top w:val="single" w:sz="8" w:space="0" w:color="C0C0C0"/>
          <w:left w:val="single" w:sz="8" w:space="0" w:color="C0C0C0"/>
          <w:bottom w:val="single" w:sz="8" w:space="0" w:color="C0C0C0"/>
          <w:right w:val="single" w:sz="8" w:space="0" w:color="C0C0C0"/>
          <w:insideH w:val="single" w:sz="6" w:space="0" w:color="C0C0C0"/>
          <w:insideV w:val="single" w:sz="6" w:space="0" w:color="C0C0C0"/>
        </w:tblBorders>
        <w:tblCellMar>
          <w:left w:w="120" w:type="dxa"/>
          <w:right w:w="120" w:type="dxa"/>
        </w:tblCellMar>
        <w:tblLook w:val="04A0" w:firstRow="1" w:lastRow="0" w:firstColumn="1" w:lastColumn="0" w:noHBand="0" w:noVBand="1"/>
      </w:tblPr>
      <w:tblGrid>
        <w:gridCol w:w="3680"/>
        <w:gridCol w:w="5483"/>
      </w:tblGrid>
      <w:tr w:rsidR="00F46CE6" w:rsidRPr="00286425" w14:paraId="0328AFFE" w14:textId="77777777" w:rsidTr="001705F9">
        <w:tc>
          <w:tcPr>
            <w:tcW w:w="2008" w:type="pct"/>
            <w:tcBorders>
              <w:top w:val="single" w:sz="8" w:space="0" w:color="C0C0C0"/>
              <w:left w:val="single" w:sz="8" w:space="0" w:color="C0C0C0"/>
              <w:bottom w:val="single" w:sz="6" w:space="0" w:color="C0C0C0"/>
              <w:right w:val="single" w:sz="6" w:space="0" w:color="C0C0C0"/>
            </w:tcBorders>
            <w:hideMark/>
          </w:tcPr>
          <w:p w14:paraId="77C800B1" w14:textId="77777777" w:rsidR="00F46CE6" w:rsidRPr="00286425" w:rsidRDefault="00F46CE6" w:rsidP="001705F9">
            <w:pPr>
              <w:spacing w:after="58"/>
              <w:rPr>
                <w:rFonts w:ascii="Verdana" w:hAnsi="Verdana" w:cs="Arial"/>
                <w:b/>
                <w:bCs/>
              </w:rPr>
            </w:pPr>
            <w:r w:rsidRPr="00286425">
              <w:rPr>
                <w:rFonts w:ascii="Verdana" w:hAnsi="Verdana" w:cs="Arial"/>
                <w:b/>
                <w:bCs/>
              </w:rPr>
              <w:t>PRE-PROPOSAL CONFERENCE</w:t>
            </w:r>
          </w:p>
        </w:tc>
        <w:tc>
          <w:tcPr>
            <w:tcW w:w="2992" w:type="pct"/>
            <w:tcBorders>
              <w:top w:val="single" w:sz="8" w:space="0" w:color="C0C0C0"/>
              <w:left w:val="single" w:sz="6" w:space="0" w:color="C0C0C0"/>
              <w:bottom w:val="single" w:sz="6" w:space="0" w:color="C0C0C0"/>
              <w:right w:val="single" w:sz="8" w:space="0" w:color="C0C0C0"/>
            </w:tcBorders>
            <w:hideMark/>
          </w:tcPr>
          <w:p w14:paraId="4ECF81A2" w14:textId="77777777" w:rsidR="00F46CE6" w:rsidRDefault="00F46CE6" w:rsidP="001705F9">
            <w:pPr>
              <w:spacing w:after="58"/>
              <w:rPr>
                <w:rFonts w:ascii="Verdana" w:hAnsi="Verdana" w:cstheme="minorHAnsi"/>
              </w:rPr>
            </w:pPr>
            <w:r>
              <w:rPr>
                <w:rFonts w:ascii="Verdana" w:hAnsi="Verdana" w:cstheme="minorHAnsi"/>
              </w:rPr>
              <w:t>Tuesday, April 8, 2025 at 9.30am PDT</w:t>
            </w:r>
          </w:p>
          <w:p w14:paraId="09AD1406" w14:textId="77777777" w:rsidR="00F46CE6" w:rsidRDefault="00F46CE6" w:rsidP="001705F9">
            <w:pPr>
              <w:spacing w:after="58"/>
              <w:rPr>
                <w:rFonts w:ascii="Verdana" w:hAnsi="Verdana" w:cs="Arial"/>
                <w:b/>
                <w:bCs/>
              </w:rPr>
            </w:pPr>
            <w:r>
              <w:rPr>
                <w:rFonts w:ascii="Verdana" w:hAnsi="Verdana" w:cs="Arial"/>
                <w:b/>
                <w:bCs/>
              </w:rPr>
              <w:t>IDL CDA Staff Office</w:t>
            </w:r>
          </w:p>
          <w:p w14:paraId="4FE5DA6F" w14:textId="77777777" w:rsidR="00F46CE6" w:rsidRDefault="00F46CE6" w:rsidP="001705F9">
            <w:pPr>
              <w:spacing w:after="58"/>
              <w:rPr>
                <w:rFonts w:ascii="Verdana" w:hAnsi="Verdana" w:cs="Arial"/>
              </w:rPr>
            </w:pPr>
            <w:r>
              <w:rPr>
                <w:rFonts w:ascii="Verdana" w:hAnsi="Verdana" w:cs="Arial"/>
              </w:rPr>
              <w:t>3284 W. Industrial Loop</w:t>
            </w:r>
          </w:p>
          <w:p w14:paraId="3FF9AD44" w14:textId="77777777" w:rsidR="00F46CE6" w:rsidRDefault="00F46CE6" w:rsidP="001705F9">
            <w:pPr>
              <w:spacing w:after="58"/>
              <w:rPr>
                <w:rFonts w:ascii="Verdana" w:hAnsi="Verdana" w:cs="Arial"/>
              </w:rPr>
            </w:pPr>
            <w:r>
              <w:rPr>
                <w:rFonts w:ascii="Verdana" w:hAnsi="Verdana" w:cs="Arial"/>
              </w:rPr>
              <w:t>Coeur d’Alene, ID 83815</w:t>
            </w:r>
          </w:p>
          <w:p w14:paraId="6878D47B" w14:textId="77777777" w:rsidR="00F46CE6" w:rsidRDefault="00F46CE6" w:rsidP="001705F9">
            <w:pPr>
              <w:spacing w:after="58"/>
              <w:rPr>
                <w:rFonts w:ascii="Verdana" w:hAnsi="Verdana" w:cs="Arial"/>
              </w:rPr>
            </w:pPr>
          </w:p>
          <w:p w14:paraId="7E7C5729" w14:textId="77777777" w:rsidR="00F46CE6" w:rsidRPr="00B00BD5" w:rsidRDefault="00F46CE6" w:rsidP="001705F9">
            <w:pPr>
              <w:spacing w:after="58"/>
              <w:rPr>
                <w:rFonts w:ascii="Verdana" w:hAnsi="Verdana" w:cs="Arial"/>
              </w:rPr>
            </w:pPr>
            <w:r>
              <w:rPr>
                <w:rFonts w:ascii="Verdana" w:hAnsi="Verdana" w:cs="Arial"/>
              </w:rPr>
              <w:t>Conference Room: Sundance Room</w:t>
            </w:r>
          </w:p>
        </w:tc>
      </w:tr>
      <w:tr w:rsidR="00F46CE6" w:rsidRPr="00286425" w14:paraId="77903F7E" w14:textId="77777777" w:rsidTr="001705F9">
        <w:tc>
          <w:tcPr>
            <w:tcW w:w="2008" w:type="pct"/>
            <w:tcBorders>
              <w:top w:val="single" w:sz="6" w:space="0" w:color="C0C0C0"/>
              <w:left w:val="single" w:sz="8" w:space="0" w:color="C0C0C0"/>
              <w:bottom w:val="single" w:sz="8" w:space="0" w:color="C0C0C0"/>
              <w:right w:val="single" w:sz="6" w:space="0" w:color="C0C0C0"/>
            </w:tcBorders>
            <w:hideMark/>
          </w:tcPr>
          <w:p w14:paraId="4AF44C8F" w14:textId="77777777" w:rsidR="00F46CE6" w:rsidRPr="00286425" w:rsidRDefault="00F46CE6" w:rsidP="001705F9">
            <w:pPr>
              <w:spacing w:after="58"/>
              <w:rPr>
                <w:rFonts w:ascii="Verdana" w:hAnsi="Verdana" w:cs="Arial"/>
                <w:b/>
                <w:bCs/>
              </w:rPr>
            </w:pPr>
            <w:r>
              <w:rPr>
                <w:rFonts w:ascii="Verdana" w:hAnsi="Verdana" w:cstheme="minorHAnsi"/>
              </w:rPr>
              <w:t>Idaho Department of Lands</w:t>
            </w:r>
          </w:p>
        </w:tc>
        <w:tc>
          <w:tcPr>
            <w:tcW w:w="2992" w:type="pct"/>
            <w:tcBorders>
              <w:top w:val="single" w:sz="6" w:space="0" w:color="C0C0C0"/>
              <w:left w:val="single" w:sz="6" w:space="0" w:color="C0C0C0"/>
              <w:bottom w:val="single" w:sz="8" w:space="0" w:color="C0C0C0"/>
              <w:right w:val="single" w:sz="8" w:space="0" w:color="C0C0C0"/>
            </w:tcBorders>
          </w:tcPr>
          <w:p w14:paraId="1929E704" w14:textId="77777777" w:rsidR="00F46CE6" w:rsidRPr="00286425" w:rsidRDefault="00F46CE6" w:rsidP="001705F9">
            <w:pPr>
              <w:spacing w:after="58"/>
              <w:rPr>
                <w:rFonts w:ascii="Verdana" w:hAnsi="Verdana" w:cs="Arial"/>
                <w:b/>
                <w:bCs/>
              </w:rPr>
            </w:pPr>
            <w:r>
              <w:rPr>
                <w:rFonts w:ascii="Verdana" w:hAnsi="Verdana" w:cs="Arial"/>
                <w:b/>
                <w:bCs/>
              </w:rPr>
              <w:t>25-701 – Exclusive Use Aviation Type 1 Helicopter</w:t>
            </w:r>
          </w:p>
        </w:tc>
      </w:tr>
    </w:tbl>
    <w:p w14:paraId="73E0CA11" w14:textId="77777777" w:rsidR="00F46CE6" w:rsidRPr="00286425" w:rsidRDefault="00F46CE6" w:rsidP="00F46CE6">
      <w:pPr>
        <w:ind w:left="1200"/>
        <w:rPr>
          <w:rFonts w:ascii="Verdana" w:hAnsi="Verdana" w:cs="Arial"/>
          <w:b/>
        </w:rPr>
      </w:pPr>
    </w:p>
    <w:p w14:paraId="11B4F3C7" w14:textId="77777777" w:rsidR="00F46CE6" w:rsidRPr="00286425" w:rsidRDefault="00F46CE6" w:rsidP="00F46CE6">
      <w:pPr>
        <w:ind w:left="1200"/>
        <w:rPr>
          <w:rFonts w:ascii="Verdana" w:hAnsi="Verdana" w:cs="Arial"/>
          <w:b/>
        </w:rPr>
      </w:pPr>
    </w:p>
    <w:p w14:paraId="65F8C7AC" w14:textId="77777777" w:rsidR="00F46CE6" w:rsidRPr="00286425" w:rsidRDefault="00F46CE6" w:rsidP="00F46CE6">
      <w:pPr>
        <w:jc w:val="both"/>
        <w:rPr>
          <w:rFonts w:ascii="Verdana" w:hAnsi="Verdana" w:cs="Arial"/>
        </w:rPr>
      </w:pPr>
      <w:r w:rsidRPr="00286425">
        <w:rPr>
          <w:rFonts w:ascii="Verdana" w:hAnsi="Verdana" w:cs="Arial"/>
          <w:b/>
        </w:rPr>
        <w:t>Oral Information:</w:t>
      </w:r>
      <w:r w:rsidRPr="00286425">
        <w:rPr>
          <w:rFonts w:ascii="Verdana" w:hAnsi="Verdana" w:cs="Arial"/>
        </w:rPr>
        <w:t xml:space="preserve">  Questions concerning an RFP must be directed in writing to the </w:t>
      </w:r>
      <w:r>
        <w:rPr>
          <w:rFonts w:ascii="Verdana" w:hAnsi="Verdana" w:cs="Arial"/>
        </w:rPr>
        <w:t>IDL Solicitation Lead</w:t>
      </w:r>
      <w:r w:rsidRPr="00286425">
        <w:rPr>
          <w:rFonts w:ascii="Verdana" w:hAnsi="Verdana" w:cs="Arial"/>
        </w:rPr>
        <w:t xml:space="preserve"> in the time period prescribed in the RFP document.  Vendors are cautioned against relying on any verbal information, and do so at the Vendor’s sole risk.  The RFP may only be amended by written documentation posted </w:t>
      </w:r>
      <w:r>
        <w:rPr>
          <w:rFonts w:ascii="Verdana" w:hAnsi="Verdana" w:cs="Arial"/>
        </w:rPr>
        <w:t>in accordance with the directions included above for addenda (1.3.1).</w:t>
      </w:r>
    </w:p>
    <w:p w14:paraId="1410FC09" w14:textId="77777777" w:rsidR="00F46CE6" w:rsidRPr="00286425" w:rsidRDefault="00F46CE6" w:rsidP="00F46CE6">
      <w:pPr>
        <w:jc w:val="both"/>
        <w:rPr>
          <w:rFonts w:ascii="Verdana" w:hAnsi="Verdana" w:cs="Arial"/>
        </w:rPr>
      </w:pPr>
      <w:r w:rsidRPr="00286425">
        <w:rPr>
          <w:rFonts w:ascii="Verdana" w:hAnsi="Verdana" w:cs="Arial"/>
        </w:rPr>
        <w:t xml:space="preserve">Potential Offerors choosing to participate in the Pre-Proposal Conference </w:t>
      </w:r>
      <w:r w:rsidRPr="00286425">
        <w:rPr>
          <w:rFonts w:ascii="Verdana" w:hAnsi="Verdana" w:cs="Arial"/>
          <w:b/>
        </w:rPr>
        <w:t>must pre-register</w:t>
      </w:r>
      <w:r w:rsidRPr="00286425">
        <w:rPr>
          <w:rFonts w:ascii="Verdana" w:hAnsi="Verdana" w:cs="Arial"/>
        </w:rPr>
        <w:t xml:space="preserve"> by submitting this completed form, via e-mail, to the </w:t>
      </w:r>
      <w:r>
        <w:rPr>
          <w:rFonts w:ascii="Verdana" w:hAnsi="Verdana" w:cs="Arial"/>
        </w:rPr>
        <w:t>IDL Solicitation Lead</w:t>
      </w:r>
      <w:r w:rsidRPr="00286425">
        <w:rPr>
          <w:rFonts w:ascii="Verdana" w:hAnsi="Verdana" w:cs="Arial"/>
        </w:rPr>
        <w:t xml:space="preserve"> at</w:t>
      </w:r>
      <w:r>
        <w:rPr>
          <w:rFonts w:ascii="Verdana" w:hAnsi="Verdana" w:cs="Arial"/>
        </w:rPr>
        <w:t xml:space="preserve"> </w:t>
      </w:r>
      <w:hyperlink r:id="rId4" w:history="1">
        <w:r w:rsidRPr="0090028D">
          <w:rPr>
            <w:rStyle w:val="Hyperlink"/>
            <w:rFonts w:ascii="Verdana" w:hAnsi="Verdana" w:cs="Arial"/>
          </w:rPr>
          <w:t>sleason@idl.idaho.gov</w:t>
        </w:r>
      </w:hyperlink>
      <w:r w:rsidRPr="00286425">
        <w:rPr>
          <w:rFonts w:ascii="Verdana" w:hAnsi="Verdana" w:cs="Arial"/>
        </w:rPr>
        <w:t xml:space="preserve">.  After the </w:t>
      </w:r>
      <w:r>
        <w:rPr>
          <w:rFonts w:ascii="Verdana" w:hAnsi="Verdana" w:cs="Arial"/>
        </w:rPr>
        <w:t>IDL Solicitation Lead</w:t>
      </w:r>
      <w:r w:rsidRPr="00286425">
        <w:rPr>
          <w:rFonts w:ascii="Verdana" w:hAnsi="Verdana" w:cs="Arial"/>
        </w:rPr>
        <w:t xml:space="preserve"> receives your form and the registration deadline passes, </w:t>
      </w:r>
      <w:r w:rsidRPr="00776BE1">
        <w:rPr>
          <w:rFonts w:ascii="Verdana" w:hAnsi="Verdana" w:cs="Arial"/>
          <w:b/>
          <w:bCs/>
        </w:rPr>
        <w:t>you will be provided with meeting details</w:t>
      </w:r>
      <w:r w:rsidRPr="00286425">
        <w:rPr>
          <w:rFonts w:ascii="Verdana" w:hAnsi="Verdana" w:cs="Arial"/>
        </w:rPr>
        <w:t>.  Please indicate in the appropriate column if your attendance will be</w:t>
      </w:r>
      <w:r>
        <w:rPr>
          <w:rFonts w:ascii="Verdana" w:hAnsi="Verdana" w:cs="Arial"/>
        </w:rPr>
        <w:t xml:space="preserve"> virtual</w:t>
      </w:r>
      <w:r w:rsidRPr="00286425">
        <w:rPr>
          <w:rFonts w:ascii="Verdana" w:hAnsi="Verdana" w:cs="Arial"/>
        </w:rPr>
        <w:t>.  Attendees are asked</w:t>
      </w:r>
      <w:r w:rsidRPr="00286425">
        <w:rPr>
          <w:rFonts w:ascii="Verdana" w:hAnsi="Verdana" w:cs="Arial"/>
          <w:b/>
        </w:rPr>
        <w:t xml:space="preserve"> </w:t>
      </w:r>
      <w:r w:rsidRPr="00286425">
        <w:rPr>
          <w:rFonts w:ascii="Verdana" w:hAnsi="Verdana" w:cs="Arial"/>
        </w:rPr>
        <w:t>to register for the Pre-Proposal Conference</w:t>
      </w:r>
      <w:r w:rsidRPr="00286425">
        <w:rPr>
          <w:rFonts w:ascii="Verdana" w:hAnsi="Verdana" w:cs="Arial"/>
          <w:b/>
        </w:rPr>
        <w:t xml:space="preserve"> </w:t>
      </w:r>
      <w:r w:rsidRPr="00286425">
        <w:rPr>
          <w:rFonts w:ascii="Verdana" w:hAnsi="Verdana" w:cs="Arial"/>
        </w:rPr>
        <w:t>no later than</w:t>
      </w:r>
      <w:r>
        <w:rPr>
          <w:rFonts w:ascii="Verdana" w:hAnsi="Verdana" w:cs="Arial"/>
        </w:rPr>
        <w:t xml:space="preserve"> </w:t>
      </w:r>
      <w:r w:rsidRPr="00776BE1">
        <w:rPr>
          <w:rFonts w:ascii="Verdana" w:hAnsi="Verdana" w:cs="Arial"/>
          <w:b/>
          <w:bCs/>
        </w:rPr>
        <w:t>Wednesday, April 2, 2025.</w:t>
      </w:r>
    </w:p>
    <w:p w14:paraId="6AA1A3FB" w14:textId="36BB5B90" w:rsidR="00F46CE6" w:rsidRPr="00E37258" w:rsidRDefault="00F46CE6" w:rsidP="00F46CE6">
      <w:pPr>
        <w:ind w:left="240"/>
        <w:rPr>
          <w:rFonts w:ascii="Verdana" w:hAnsi="Verdana" w:cs="Arial"/>
          <w:b/>
          <w:sz w:val="20"/>
          <w:szCs w:val="20"/>
        </w:rPr>
      </w:pPr>
      <w:r w:rsidRPr="00E37258">
        <w:rPr>
          <w:rFonts w:ascii="Verdana" w:hAnsi="Verdana" w:cs="Arial"/>
          <w:b/>
          <w:sz w:val="20"/>
          <w:szCs w:val="20"/>
        </w:rPr>
        <w:t xml:space="preserve">PLEASE </w:t>
      </w:r>
      <w:r w:rsidR="00E37258" w:rsidRPr="00E37258">
        <w:rPr>
          <w:rFonts w:ascii="Verdana" w:hAnsi="Verdana" w:cs="Arial"/>
          <w:b/>
          <w:sz w:val="20"/>
          <w:szCs w:val="20"/>
        </w:rPr>
        <w:t>COMPLETE</w:t>
      </w:r>
      <w:r w:rsidRPr="00E37258">
        <w:rPr>
          <w:rFonts w:ascii="Verdana" w:hAnsi="Verdana" w:cs="Arial"/>
          <w:b/>
          <w:sz w:val="20"/>
          <w:szCs w:val="20"/>
        </w:rPr>
        <w:t>:  Add fields if more than three attending by copying rows.</w:t>
      </w:r>
    </w:p>
    <w:tbl>
      <w:tblPr>
        <w:tblW w:w="5150" w:type="pct"/>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8"/>
        <w:gridCol w:w="2184"/>
        <w:gridCol w:w="2108"/>
        <w:gridCol w:w="1653"/>
        <w:gridCol w:w="1048"/>
      </w:tblGrid>
      <w:tr w:rsidR="00F46CE6" w:rsidRPr="00286425" w14:paraId="574D4260" w14:textId="77777777" w:rsidTr="001705F9">
        <w:tc>
          <w:tcPr>
            <w:tcW w:w="1378" w:type="pct"/>
            <w:tcBorders>
              <w:top w:val="single" w:sz="4" w:space="0" w:color="auto"/>
              <w:left w:val="single" w:sz="4" w:space="0" w:color="auto"/>
              <w:bottom w:val="single" w:sz="4" w:space="0" w:color="auto"/>
              <w:right w:val="single" w:sz="4" w:space="0" w:color="auto"/>
            </w:tcBorders>
            <w:shd w:val="clear" w:color="auto" w:fill="FFFF99"/>
            <w:vAlign w:val="center"/>
            <w:hideMark/>
          </w:tcPr>
          <w:p w14:paraId="561CD5A9" w14:textId="77777777" w:rsidR="00F46CE6" w:rsidRPr="00286425" w:rsidRDefault="00F46CE6" w:rsidP="001705F9">
            <w:pPr>
              <w:rPr>
                <w:rFonts w:ascii="Verdana" w:hAnsi="Verdana" w:cs="Arial"/>
                <w:b/>
              </w:rPr>
            </w:pPr>
            <w:r w:rsidRPr="00286425">
              <w:rPr>
                <w:rFonts w:ascii="Verdana" w:hAnsi="Verdana" w:cs="Arial"/>
                <w:b/>
              </w:rPr>
              <w:t>Name</w:t>
            </w:r>
          </w:p>
        </w:tc>
        <w:tc>
          <w:tcPr>
            <w:tcW w:w="1142" w:type="pct"/>
            <w:tcBorders>
              <w:top w:val="single" w:sz="4" w:space="0" w:color="auto"/>
              <w:left w:val="single" w:sz="4" w:space="0" w:color="auto"/>
              <w:bottom w:val="single" w:sz="4" w:space="0" w:color="auto"/>
              <w:right w:val="single" w:sz="4" w:space="0" w:color="auto"/>
            </w:tcBorders>
            <w:shd w:val="clear" w:color="auto" w:fill="FFFF99"/>
            <w:vAlign w:val="center"/>
            <w:hideMark/>
          </w:tcPr>
          <w:p w14:paraId="2B3D8971" w14:textId="77777777" w:rsidR="00F46CE6" w:rsidRPr="00286425" w:rsidRDefault="00F46CE6" w:rsidP="001705F9">
            <w:pPr>
              <w:rPr>
                <w:rFonts w:ascii="Verdana" w:hAnsi="Verdana" w:cs="Arial"/>
                <w:b/>
              </w:rPr>
            </w:pPr>
            <w:r w:rsidRPr="00286425">
              <w:rPr>
                <w:rFonts w:ascii="Verdana" w:hAnsi="Verdana" w:cs="Arial"/>
                <w:b/>
              </w:rPr>
              <w:t>Company</w:t>
            </w:r>
          </w:p>
        </w:tc>
        <w:tc>
          <w:tcPr>
            <w:tcW w:w="1102" w:type="pct"/>
            <w:tcBorders>
              <w:top w:val="single" w:sz="4" w:space="0" w:color="auto"/>
              <w:left w:val="single" w:sz="4" w:space="0" w:color="auto"/>
              <w:bottom w:val="single" w:sz="4" w:space="0" w:color="auto"/>
              <w:right w:val="single" w:sz="4" w:space="0" w:color="auto"/>
            </w:tcBorders>
            <w:shd w:val="clear" w:color="auto" w:fill="FFFF99"/>
            <w:vAlign w:val="center"/>
            <w:hideMark/>
          </w:tcPr>
          <w:p w14:paraId="72CE6DBE" w14:textId="77777777" w:rsidR="00F46CE6" w:rsidRPr="00286425" w:rsidRDefault="00F46CE6" w:rsidP="001705F9">
            <w:pPr>
              <w:rPr>
                <w:rFonts w:ascii="Verdana" w:hAnsi="Verdana" w:cs="Arial"/>
                <w:b/>
              </w:rPr>
            </w:pPr>
            <w:r w:rsidRPr="00286425">
              <w:rPr>
                <w:rFonts w:ascii="Verdana" w:hAnsi="Verdana" w:cs="Arial"/>
                <w:b/>
              </w:rPr>
              <w:t>Email Address</w:t>
            </w:r>
          </w:p>
        </w:tc>
        <w:tc>
          <w:tcPr>
            <w:tcW w:w="866" w:type="pct"/>
            <w:tcBorders>
              <w:top w:val="single" w:sz="4" w:space="0" w:color="auto"/>
              <w:left w:val="single" w:sz="4" w:space="0" w:color="auto"/>
              <w:bottom w:val="single" w:sz="4" w:space="0" w:color="auto"/>
              <w:right w:val="single" w:sz="4" w:space="0" w:color="auto"/>
            </w:tcBorders>
            <w:shd w:val="clear" w:color="auto" w:fill="FFFF99"/>
            <w:vAlign w:val="center"/>
            <w:hideMark/>
          </w:tcPr>
          <w:p w14:paraId="74550CFA" w14:textId="77777777" w:rsidR="00F46CE6" w:rsidRPr="00286425" w:rsidRDefault="00F46CE6" w:rsidP="001705F9">
            <w:pPr>
              <w:jc w:val="center"/>
              <w:rPr>
                <w:rFonts w:ascii="Verdana" w:hAnsi="Verdana" w:cs="Arial"/>
                <w:b/>
              </w:rPr>
            </w:pPr>
            <w:r w:rsidRPr="00286425">
              <w:rPr>
                <w:rFonts w:ascii="Verdana" w:hAnsi="Verdana" w:cs="Arial"/>
                <w:b/>
              </w:rPr>
              <w:t>Phone Number</w:t>
            </w:r>
          </w:p>
        </w:tc>
        <w:tc>
          <w:tcPr>
            <w:tcW w:w="512" w:type="pct"/>
            <w:tcBorders>
              <w:top w:val="single" w:sz="4" w:space="0" w:color="auto"/>
              <w:left w:val="single" w:sz="4" w:space="0" w:color="auto"/>
              <w:bottom w:val="single" w:sz="4" w:space="0" w:color="auto"/>
              <w:right w:val="single" w:sz="4" w:space="0" w:color="auto"/>
            </w:tcBorders>
            <w:shd w:val="clear" w:color="auto" w:fill="FFFF99"/>
            <w:vAlign w:val="center"/>
            <w:hideMark/>
          </w:tcPr>
          <w:p w14:paraId="7DDFD5DE" w14:textId="77777777" w:rsidR="00F46CE6" w:rsidRDefault="00F46CE6" w:rsidP="001705F9">
            <w:pPr>
              <w:jc w:val="center"/>
              <w:rPr>
                <w:rFonts w:ascii="Verdana" w:hAnsi="Verdana" w:cs="Arial"/>
                <w:b/>
              </w:rPr>
            </w:pPr>
            <w:r>
              <w:rPr>
                <w:rFonts w:ascii="Verdana" w:hAnsi="Verdana" w:cs="Arial"/>
                <w:b/>
              </w:rPr>
              <w:t>Virtual</w:t>
            </w:r>
          </w:p>
          <w:p w14:paraId="0F1C9A04" w14:textId="77777777" w:rsidR="00F46CE6" w:rsidRPr="00286425" w:rsidRDefault="00F46CE6" w:rsidP="001705F9">
            <w:pPr>
              <w:jc w:val="center"/>
              <w:rPr>
                <w:rFonts w:ascii="Verdana" w:hAnsi="Verdana" w:cs="Arial"/>
                <w:b/>
              </w:rPr>
            </w:pPr>
            <w:r>
              <w:rPr>
                <w:rFonts w:ascii="Verdana" w:hAnsi="Verdana" w:cs="Arial"/>
                <w:b/>
              </w:rPr>
              <w:t>Y or N</w:t>
            </w:r>
          </w:p>
        </w:tc>
      </w:tr>
      <w:tr w:rsidR="00F46CE6" w:rsidRPr="00286425" w14:paraId="6CE02B98" w14:textId="77777777" w:rsidTr="001705F9">
        <w:trPr>
          <w:trHeight w:val="512"/>
        </w:trPr>
        <w:tc>
          <w:tcPr>
            <w:tcW w:w="1378" w:type="pct"/>
            <w:tcBorders>
              <w:top w:val="single" w:sz="4" w:space="0" w:color="auto"/>
              <w:left w:val="single" w:sz="4" w:space="0" w:color="auto"/>
              <w:bottom w:val="single" w:sz="4" w:space="0" w:color="auto"/>
              <w:right w:val="single" w:sz="4" w:space="0" w:color="auto"/>
            </w:tcBorders>
          </w:tcPr>
          <w:p w14:paraId="49F83C2F" w14:textId="77777777" w:rsidR="00F46CE6" w:rsidRPr="00286425" w:rsidRDefault="00F46CE6" w:rsidP="001705F9">
            <w:pPr>
              <w:rPr>
                <w:rFonts w:ascii="Verdana" w:hAnsi="Verdana" w:cs="Arial"/>
              </w:rPr>
            </w:pPr>
          </w:p>
        </w:tc>
        <w:tc>
          <w:tcPr>
            <w:tcW w:w="1142" w:type="pct"/>
            <w:tcBorders>
              <w:top w:val="single" w:sz="4" w:space="0" w:color="auto"/>
              <w:left w:val="single" w:sz="4" w:space="0" w:color="auto"/>
              <w:bottom w:val="single" w:sz="4" w:space="0" w:color="auto"/>
              <w:right w:val="single" w:sz="4" w:space="0" w:color="auto"/>
            </w:tcBorders>
          </w:tcPr>
          <w:p w14:paraId="5329B2B6" w14:textId="77777777" w:rsidR="00F46CE6" w:rsidRPr="00286425" w:rsidRDefault="00F46CE6" w:rsidP="001705F9">
            <w:pPr>
              <w:rPr>
                <w:rFonts w:ascii="Verdana" w:hAnsi="Verdana" w:cs="Arial"/>
              </w:rPr>
            </w:pPr>
          </w:p>
        </w:tc>
        <w:tc>
          <w:tcPr>
            <w:tcW w:w="1102" w:type="pct"/>
            <w:tcBorders>
              <w:top w:val="single" w:sz="4" w:space="0" w:color="auto"/>
              <w:left w:val="single" w:sz="4" w:space="0" w:color="auto"/>
              <w:bottom w:val="single" w:sz="4" w:space="0" w:color="auto"/>
              <w:right w:val="single" w:sz="4" w:space="0" w:color="auto"/>
            </w:tcBorders>
          </w:tcPr>
          <w:p w14:paraId="01B9CF94" w14:textId="77777777" w:rsidR="00F46CE6" w:rsidRPr="00286425" w:rsidRDefault="00F46CE6" w:rsidP="001705F9">
            <w:pPr>
              <w:rPr>
                <w:rFonts w:ascii="Verdana" w:hAnsi="Verdana" w:cs="Arial"/>
              </w:rPr>
            </w:pPr>
          </w:p>
        </w:tc>
        <w:tc>
          <w:tcPr>
            <w:tcW w:w="866" w:type="pct"/>
            <w:tcBorders>
              <w:top w:val="single" w:sz="4" w:space="0" w:color="auto"/>
              <w:left w:val="single" w:sz="4" w:space="0" w:color="auto"/>
              <w:bottom w:val="single" w:sz="4" w:space="0" w:color="auto"/>
              <w:right w:val="single" w:sz="4" w:space="0" w:color="auto"/>
            </w:tcBorders>
          </w:tcPr>
          <w:p w14:paraId="505D23FA" w14:textId="77777777" w:rsidR="00F46CE6" w:rsidRPr="00286425" w:rsidRDefault="00F46CE6" w:rsidP="001705F9">
            <w:pPr>
              <w:jc w:val="center"/>
              <w:rPr>
                <w:rFonts w:ascii="Verdana" w:hAnsi="Verdana" w:cs="Arial"/>
              </w:rPr>
            </w:pPr>
          </w:p>
        </w:tc>
        <w:tc>
          <w:tcPr>
            <w:tcW w:w="512" w:type="pct"/>
            <w:tcBorders>
              <w:top w:val="single" w:sz="4" w:space="0" w:color="auto"/>
              <w:left w:val="single" w:sz="4" w:space="0" w:color="auto"/>
              <w:bottom w:val="single" w:sz="4" w:space="0" w:color="auto"/>
              <w:right w:val="single" w:sz="4" w:space="0" w:color="auto"/>
            </w:tcBorders>
          </w:tcPr>
          <w:p w14:paraId="203A050B" w14:textId="77777777" w:rsidR="00F46CE6" w:rsidRPr="00286425" w:rsidRDefault="00F46CE6" w:rsidP="001705F9">
            <w:pPr>
              <w:rPr>
                <w:rFonts w:ascii="Verdana" w:hAnsi="Verdana" w:cs="Arial"/>
              </w:rPr>
            </w:pPr>
          </w:p>
        </w:tc>
      </w:tr>
      <w:tr w:rsidR="00F46CE6" w:rsidRPr="00286425" w14:paraId="2D3AE7F4" w14:textId="77777777" w:rsidTr="001705F9">
        <w:trPr>
          <w:trHeight w:val="620"/>
        </w:trPr>
        <w:tc>
          <w:tcPr>
            <w:tcW w:w="1378" w:type="pct"/>
            <w:tcBorders>
              <w:top w:val="single" w:sz="4" w:space="0" w:color="auto"/>
              <w:left w:val="single" w:sz="4" w:space="0" w:color="auto"/>
              <w:bottom w:val="single" w:sz="4" w:space="0" w:color="auto"/>
              <w:right w:val="single" w:sz="4" w:space="0" w:color="auto"/>
            </w:tcBorders>
          </w:tcPr>
          <w:p w14:paraId="6EF553B0" w14:textId="77777777" w:rsidR="00F46CE6" w:rsidRPr="00286425" w:rsidRDefault="00F46CE6" w:rsidP="001705F9">
            <w:pPr>
              <w:rPr>
                <w:rFonts w:ascii="Verdana" w:hAnsi="Verdana" w:cs="Arial"/>
              </w:rPr>
            </w:pPr>
          </w:p>
        </w:tc>
        <w:tc>
          <w:tcPr>
            <w:tcW w:w="1142" w:type="pct"/>
            <w:tcBorders>
              <w:top w:val="single" w:sz="4" w:space="0" w:color="auto"/>
              <w:left w:val="single" w:sz="4" w:space="0" w:color="auto"/>
              <w:bottom w:val="single" w:sz="4" w:space="0" w:color="auto"/>
              <w:right w:val="single" w:sz="4" w:space="0" w:color="auto"/>
            </w:tcBorders>
          </w:tcPr>
          <w:p w14:paraId="54986F50" w14:textId="77777777" w:rsidR="00F46CE6" w:rsidRPr="00286425" w:rsidRDefault="00F46CE6" w:rsidP="001705F9">
            <w:pPr>
              <w:rPr>
                <w:rFonts w:ascii="Verdana" w:hAnsi="Verdana" w:cs="Arial"/>
              </w:rPr>
            </w:pPr>
          </w:p>
        </w:tc>
        <w:tc>
          <w:tcPr>
            <w:tcW w:w="1102" w:type="pct"/>
            <w:tcBorders>
              <w:top w:val="single" w:sz="4" w:space="0" w:color="auto"/>
              <w:left w:val="single" w:sz="4" w:space="0" w:color="auto"/>
              <w:bottom w:val="single" w:sz="4" w:space="0" w:color="auto"/>
              <w:right w:val="single" w:sz="4" w:space="0" w:color="auto"/>
            </w:tcBorders>
          </w:tcPr>
          <w:p w14:paraId="76F32AF3" w14:textId="77777777" w:rsidR="00F46CE6" w:rsidRPr="00286425" w:rsidRDefault="00F46CE6" w:rsidP="001705F9">
            <w:pPr>
              <w:rPr>
                <w:rFonts w:ascii="Verdana" w:hAnsi="Verdana" w:cs="Arial"/>
              </w:rPr>
            </w:pPr>
          </w:p>
        </w:tc>
        <w:tc>
          <w:tcPr>
            <w:tcW w:w="866" w:type="pct"/>
            <w:tcBorders>
              <w:top w:val="single" w:sz="4" w:space="0" w:color="auto"/>
              <w:left w:val="single" w:sz="4" w:space="0" w:color="auto"/>
              <w:bottom w:val="single" w:sz="4" w:space="0" w:color="auto"/>
              <w:right w:val="single" w:sz="4" w:space="0" w:color="auto"/>
            </w:tcBorders>
          </w:tcPr>
          <w:p w14:paraId="69C392C7" w14:textId="77777777" w:rsidR="00F46CE6" w:rsidRPr="00286425" w:rsidRDefault="00F46CE6" w:rsidP="001705F9">
            <w:pPr>
              <w:rPr>
                <w:rFonts w:ascii="Verdana" w:hAnsi="Verdana" w:cs="Arial"/>
              </w:rPr>
            </w:pPr>
          </w:p>
        </w:tc>
        <w:tc>
          <w:tcPr>
            <w:tcW w:w="512" w:type="pct"/>
            <w:tcBorders>
              <w:top w:val="single" w:sz="4" w:space="0" w:color="auto"/>
              <w:left w:val="single" w:sz="4" w:space="0" w:color="auto"/>
              <w:bottom w:val="single" w:sz="4" w:space="0" w:color="auto"/>
              <w:right w:val="single" w:sz="4" w:space="0" w:color="auto"/>
            </w:tcBorders>
          </w:tcPr>
          <w:p w14:paraId="0EE2C8B8" w14:textId="77777777" w:rsidR="00F46CE6" w:rsidRPr="00286425" w:rsidRDefault="00F46CE6" w:rsidP="001705F9">
            <w:pPr>
              <w:rPr>
                <w:rFonts w:ascii="Verdana" w:hAnsi="Verdana" w:cs="Arial"/>
              </w:rPr>
            </w:pPr>
          </w:p>
        </w:tc>
      </w:tr>
      <w:tr w:rsidR="00F46CE6" w:rsidRPr="00286425" w14:paraId="42F2E0DE" w14:textId="77777777" w:rsidTr="001705F9">
        <w:trPr>
          <w:trHeight w:val="620"/>
        </w:trPr>
        <w:tc>
          <w:tcPr>
            <w:tcW w:w="1378" w:type="pct"/>
            <w:tcBorders>
              <w:top w:val="single" w:sz="4" w:space="0" w:color="auto"/>
              <w:left w:val="single" w:sz="4" w:space="0" w:color="auto"/>
              <w:bottom w:val="single" w:sz="4" w:space="0" w:color="auto"/>
              <w:right w:val="single" w:sz="4" w:space="0" w:color="auto"/>
            </w:tcBorders>
          </w:tcPr>
          <w:p w14:paraId="47E13C74" w14:textId="77777777" w:rsidR="00F46CE6" w:rsidRPr="00286425" w:rsidRDefault="00F46CE6" w:rsidP="001705F9">
            <w:pPr>
              <w:rPr>
                <w:rFonts w:ascii="Verdana" w:hAnsi="Verdana" w:cs="Arial"/>
              </w:rPr>
            </w:pPr>
          </w:p>
        </w:tc>
        <w:tc>
          <w:tcPr>
            <w:tcW w:w="1142" w:type="pct"/>
            <w:tcBorders>
              <w:top w:val="single" w:sz="4" w:space="0" w:color="auto"/>
              <w:left w:val="single" w:sz="4" w:space="0" w:color="auto"/>
              <w:bottom w:val="single" w:sz="4" w:space="0" w:color="auto"/>
              <w:right w:val="single" w:sz="4" w:space="0" w:color="auto"/>
            </w:tcBorders>
          </w:tcPr>
          <w:p w14:paraId="26D90C8D" w14:textId="77777777" w:rsidR="00F46CE6" w:rsidRPr="00286425" w:rsidRDefault="00F46CE6" w:rsidP="001705F9">
            <w:pPr>
              <w:rPr>
                <w:rFonts w:ascii="Verdana" w:hAnsi="Verdana" w:cs="Arial"/>
              </w:rPr>
            </w:pPr>
          </w:p>
        </w:tc>
        <w:tc>
          <w:tcPr>
            <w:tcW w:w="1102" w:type="pct"/>
            <w:tcBorders>
              <w:top w:val="single" w:sz="4" w:space="0" w:color="auto"/>
              <w:left w:val="single" w:sz="4" w:space="0" w:color="auto"/>
              <w:bottom w:val="single" w:sz="4" w:space="0" w:color="auto"/>
              <w:right w:val="single" w:sz="4" w:space="0" w:color="auto"/>
            </w:tcBorders>
          </w:tcPr>
          <w:p w14:paraId="6FC351F7" w14:textId="77777777" w:rsidR="00F46CE6" w:rsidRPr="00286425" w:rsidRDefault="00F46CE6" w:rsidP="001705F9">
            <w:pPr>
              <w:rPr>
                <w:rFonts w:ascii="Verdana" w:hAnsi="Verdana" w:cs="Arial"/>
              </w:rPr>
            </w:pPr>
          </w:p>
        </w:tc>
        <w:tc>
          <w:tcPr>
            <w:tcW w:w="866" w:type="pct"/>
            <w:tcBorders>
              <w:top w:val="single" w:sz="4" w:space="0" w:color="auto"/>
              <w:left w:val="single" w:sz="4" w:space="0" w:color="auto"/>
              <w:bottom w:val="single" w:sz="4" w:space="0" w:color="auto"/>
              <w:right w:val="single" w:sz="4" w:space="0" w:color="auto"/>
            </w:tcBorders>
          </w:tcPr>
          <w:p w14:paraId="332C5B48" w14:textId="77777777" w:rsidR="00F46CE6" w:rsidRPr="00286425" w:rsidRDefault="00F46CE6" w:rsidP="001705F9">
            <w:pPr>
              <w:rPr>
                <w:rFonts w:ascii="Verdana" w:hAnsi="Verdana" w:cs="Arial"/>
              </w:rPr>
            </w:pPr>
          </w:p>
        </w:tc>
        <w:tc>
          <w:tcPr>
            <w:tcW w:w="512" w:type="pct"/>
            <w:tcBorders>
              <w:top w:val="single" w:sz="4" w:space="0" w:color="auto"/>
              <w:left w:val="single" w:sz="4" w:space="0" w:color="auto"/>
              <w:bottom w:val="single" w:sz="4" w:space="0" w:color="auto"/>
              <w:right w:val="single" w:sz="4" w:space="0" w:color="auto"/>
            </w:tcBorders>
          </w:tcPr>
          <w:p w14:paraId="47B69805" w14:textId="77777777" w:rsidR="00F46CE6" w:rsidRPr="00286425" w:rsidRDefault="00F46CE6" w:rsidP="001705F9">
            <w:pPr>
              <w:rPr>
                <w:rFonts w:ascii="Verdana" w:hAnsi="Verdana" w:cs="Arial"/>
              </w:rPr>
            </w:pPr>
          </w:p>
        </w:tc>
      </w:tr>
    </w:tbl>
    <w:p w14:paraId="7448A4B7" w14:textId="77777777" w:rsidR="007B0993" w:rsidRDefault="007B0993"/>
    <w:sectPr w:rsidR="007B09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CE6"/>
    <w:rsid w:val="000C2ECD"/>
    <w:rsid w:val="004050DD"/>
    <w:rsid w:val="00487D3F"/>
    <w:rsid w:val="006C18CB"/>
    <w:rsid w:val="007B0993"/>
    <w:rsid w:val="00A466CC"/>
    <w:rsid w:val="00B63B6E"/>
    <w:rsid w:val="00E1154F"/>
    <w:rsid w:val="00E37258"/>
    <w:rsid w:val="00F04585"/>
    <w:rsid w:val="00F46C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505258"/>
  <w15:chartTrackingRefBased/>
  <w15:docId w15:val="{E36BCA33-F6AB-4C74-90C1-F6EFF084F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CE6"/>
    <w:pPr>
      <w:spacing w:line="259" w:lineRule="auto"/>
    </w:pPr>
    <w:rPr>
      <w:kern w:val="0"/>
      <w:sz w:val="22"/>
      <w:szCs w:val="22"/>
      <w14:ligatures w14:val="none"/>
    </w:rPr>
  </w:style>
  <w:style w:type="paragraph" w:styleId="Heading1">
    <w:name w:val="heading 1"/>
    <w:basedOn w:val="Normal"/>
    <w:next w:val="Normal"/>
    <w:link w:val="Heading1Char"/>
    <w:uiPriority w:val="9"/>
    <w:qFormat/>
    <w:rsid w:val="00F46CE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F46CE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F46CE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F46CE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F46CE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46CE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46CE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46CE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46CE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6CE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46CE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46CE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46CE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46CE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46CE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46CE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46CE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46CE6"/>
    <w:rPr>
      <w:rFonts w:eastAsiaTheme="majorEastAsia" w:cstheme="majorBidi"/>
      <w:color w:val="272727" w:themeColor="text1" w:themeTint="D8"/>
    </w:rPr>
  </w:style>
  <w:style w:type="paragraph" w:styleId="Title">
    <w:name w:val="Title"/>
    <w:basedOn w:val="Normal"/>
    <w:next w:val="Normal"/>
    <w:link w:val="TitleChar"/>
    <w:uiPriority w:val="10"/>
    <w:qFormat/>
    <w:rsid w:val="00F46CE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46CE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46CE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46CE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46CE6"/>
    <w:pPr>
      <w:spacing w:before="160"/>
      <w:jc w:val="center"/>
    </w:pPr>
    <w:rPr>
      <w:i/>
      <w:iCs/>
      <w:color w:val="404040" w:themeColor="text1" w:themeTint="BF"/>
    </w:rPr>
  </w:style>
  <w:style w:type="character" w:customStyle="1" w:styleId="QuoteChar">
    <w:name w:val="Quote Char"/>
    <w:basedOn w:val="DefaultParagraphFont"/>
    <w:link w:val="Quote"/>
    <w:uiPriority w:val="29"/>
    <w:rsid w:val="00F46CE6"/>
    <w:rPr>
      <w:i/>
      <w:iCs/>
      <w:color w:val="404040" w:themeColor="text1" w:themeTint="BF"/>
    </w:rPr>
  </w:style>
  <w:style w:type="paragraph" w:styleId="ListParagraph">
    <w:name w:val="List Paragraph"/>
    <w:basedOn w:val="Normal"/>
    <w:uiPriority w:val="34"/>
    <w:qFormat/>
    <w:rsid w:val="00F46CE6"/>
    <w:pPr>
      <w:ind w:left="720"/>
      <w:contextualSpacing/>
    </w:pPr>
  </w:style>
  <w:style w:type="character" w:styleId="IntenseEmphasis">
    <w:name w:val="Intense Emphasis"/>
    <w:basedOn w:val="DefaultParagraphFont"/>
    <w:uiPriority w:val="21"/>
    <w:qFormat/>
    <w:rsid w:val="00F46CE6"/>
    <w:rPr>
      <w:i/>
      <w:iCs/>
      <w:color w:val="0F4761" w:themeColor="accent1" w:themeShade="BF"/>
    </w:rPr>
  </w:style>
  <w:style w:type="paragraph" w:styleId="IntenseQuote">
    <w:name w:val="Intense Quote"/>
    <w:basedOn w:val="Normal"/>
    <w:next w:val="Normal"/>
    <w:link w:val="IntenseQuoteChar"/>
    <w:uiPriority w:val="30"/>
    <w:qFormat/>
    <w:rsid w:val="00F46CE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46CE6"/>
    <w:rPr>
      <w:i/>
      <w:iCs/>
      <w:color w:val="0F4761" w:themeColor="accent1" w:themeShade="BF"/>
    </w:rPr>
  </w:style>
  <w:style w:type="character" w:styleId="IntenseReference">
    <w:name w:val="Intense Reference"/>
    <w:basedOn w:val="DefaultParagraphFont"/>
    <w:uiPriority w:val="32"/>
    <w:qFormat/>
    <w:rsid w:val="00F46CE6"/>
    <w:rPr>
      <w:b/>
      <w:bCs/>
      <w:smallCaps/>
      <w:color w:val="0F4761" w:themeColor="accent1" w:themeShade="BF"/>
      <w:spacing w:val="5"/>
    </w:rPr>
  </w:style>
  <w:style w:type="character" w:styleId="Hyperlink">
    <w:name w:val="Hyperlink"/>
    <w:uiPriority w:val="99"/>
    <w:rsid w:val="00F46CE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leason@idl.idaho.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215</Words>
  <Characters>1228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1 - Pre-Proposal Conference Registration Form</dc:title>
  <dc:subject/>
  <dc:creator>Sherry Leason</dc:creator>
  <cp:keywords/>
  <dc:description/>
  <cp:lastModifiedBy>Kourtney Romine</cp:lastModifiedBy>
  <cp:revision>3</cp:revision>
  <dcterms:created xsi:type="dcterms:W3CDTF">2025-03-25T17:48:00Z</dcterms:created>
  <dcterms:modified xsi:type="dcterms:W3CDTF">2025-03-25T20:35:00Z</dcterms:modified>
</cp:coreProperties>
</file>